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42" w:rsidRDefault="00307942" w:rsidP="00307942">
      <w:pPr>
        <w:keepNext/>
      </w:pPr>
      <w:r>
        <w:rPr>
          <w:noProof/>
        </w:rPr>
        <w:drawing>
          <wp:inline distT="0" distB="0" distL="0" distR="0">
            <wp:extent cx="4410075" cy="5829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307942" w:rsidRDefault="00307942" w:rsidP="00307942">
      <w:pPr>
        <w:pStyle w:val="Caption"/>
        <w:keepNext/>
      </w:pPr>
      <w:r>
        <w:lastRenderedPageBreak/>
        <w:t xml:space="preserve">Figure </w:t>
      </w:r>
      <w:fldSimple w:instr=" SEQ Figure \* ARABIC ">
        <w:r w:rsidR="005A51DE">
          <w:rPr>
            <w:noProof/>
          </w:rPr>
          <w:t>1</w:t>
        </w:r>
      </w:fldSimple>
      <w:r>
        <w:t xml:space="preserve"> PAM pulse train, period is 0.1ms and duty cycle is 50%</w:t>
      </w:r>
      <w:r>
        <w:rPr>
          <w:b w:val="0"/>
          <w:bCs w:val="0"/>
          <w:noProof/>
        </w:rPr>
        <w:drawing>
          <wp:inline distT="0" distB="0" distL="0" distR="0">
            <wp:extent cx="4505325" cy="582930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4505325" cy="5829300"/>
                    </a:xfrm>
                    <a:prstGeom prst="rect">
                      <a:avLst/>
                    </a:prstGeom>
                    <a:noFill/>
                    <a:ln w="9525">
                      <a:noFill/>
                      <a:miter lim="800000"/>
                      <a:headEnd/>
                      <a:tailEnd/>
                    </a:ln>
                  </pic:spPr>
                </pic:pic>
              </a:graphicData>
            </a:graphic>
          </wp:inline>
        </w:drawing>
      </w:r>
    </w:p>
    <w:p w:rsidR="00000000" w:rsidRDefault="00307942" w:rsidP="00307942">
      <w:pPr>
        <w:pStyle w:val="Caption"/>
        <w:jc w:val="center"/>
      </w:pPr>
      <w:r>
        <w:t xml:space="preserve">Figure </w:t>
      </w:r>
      <w:fldSimple w:instr=" SEQ Figure \* ARABIC ">
        <w:r w:rsidR="005A51DE">
          <w:rPr>
            <w:noProof/>
          </w:rPr>
          <w:t>2</w:t>
        </w:r>
      </w:fldSimple>
      <w:r>
        <w:t xml:space="preserve"> Input is triangle and output is approximately triangle</w:t>
      </w:r>
      <w:r w:rsidR="002C5F53">
        <w:t xml:space="preserve">. Best approximation for the triangle signal, the </w:t>
      </w:r>
      <w:proofErr w:type="spellStart"/>
      <w:r w:rsidR="002C5F53">
        <w:t>quantizer</w:t>
      </w:r>
      <w:proofErr w:type="spellEnd"/>
      <w:r w:rsidR="002C5F53">
        <w:t xml:space="preserve"> is set for PCM best quantization  </w:t>
      </w:r>
    </w:p>
    <w:p w:rsidR="00307942" w:rsidRDefault="00307942" w:rsidP="00307942"/>
    <w:p w:rsidR="003B2331" w:rsidRDefault="003B2331" w:rsidP="003B2331">
      <w:pPr>
        <w:keepNext/>
      </w:pPr>
      <w:r>
        <w:rPr>
          <w:noProof/>
        </w:rPr>
        <w:lastRenderedPageBreak/>
        <w:drawing>
          <wp:inline distT="0" distB="0" distL="0" distR="0">
            <wp:extent cx="4505325" cy="582930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4505325" cy="5829300"/>
                    </a:xfrm>
                    <a:prstGeom prst="rect">
                      <a:avLst/>
                    </a:prstGeom>
                    <a:noFill/>
                    <a:ln w="9525">
                      <a:noFill/>
                      <a:miter lim="800000"/>
                      <a:headEnd/>
                      <a:tailEnd/>
                    </a:ln>
                  </pic:spPr>
                </pic:pic>
              </a:graphicData>
            </a:graphic>
          </wp:inline>
        </w:drawing>
      </w:r>
    </w:p>
    <w:p w:rsidR="003B2331" w:rsidRDefault="003B2331" w:rsidP="003B2331">
      <w:pPr>
        <w:pStyle w:val="Caption"/>
        <w:keepNext/>
      </w:pPr>
      <w:r>
        <w:lastRenderedPageBreak/>
        <w:t xml:space="preserve">Figure </w:t>
      </w:r>
      <w:fldSimple w:instr=" SEQ Figure \* ARABIC ">
        <w:r w:rsidR="005A51DE">
          <w:rPr>
            <w:noProof/>
          </w:rPr>
          <w:t>3</w:t>
        </w:r>
      </w:fldSimple>
      <w:r>
        <w:t xml:space="preserve"> Same as above, but input is sine </w:t>
      </w:r>
      <w:proofErr w:type="spellStart"/>
      <w:r>
        <w:t>siganl</w:t>
      </w:r>
      <w:proofErr w:type="spellEnd"/>
      <w:r>
        <w:rPr>
          <w:b w:val="0"/>
          <w:bCs w:val="0"/>
          <w:noProof/>
        </w:rPr>
        <w:drawing>
          <wp:inline distT="0" distB="0" distL="0" distR="0">
            <wp:extent cx="4410075" cy="5829300"/>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AA0C84" w:rsidRDefault="003B2331" w:rsidP="003B2331">
      <w:pPr>
        <w:pStyle w:val="Caption"/>
      </w:pPr>
      <w:r>
        <w:t xml:space="preserve">Figure </w:t>
      </w:r>
      <w:fldSimple w:instr=" SEQ Figure \* ARABIC ">
        <w:r w:rsidR="005A51DE">
          <w:rPr>
            <w:noProof/>
          </w:rPr>
          <w:t>4</w:t>
        </w:r>
      </w:fldSimple>
      <w:r>
        <w:t xml:space="preserve"> PART TWO:  Red is input signal, blue is output signal of PCM demodulator. Black is the quantization noise, difference between red and blue signals.</w:t>
      </w:r>
      <w:r w:rsidR="002B2A8D">
        <w:t xml:space="preserve"> We connect same signal at two inputs channels of PAM modulator, to enable PAM to sample signal twice, at up stage of period and also when pulse return to zero, make it continue to sample not to return to zero.</w:t>
      </w:r>
    </w:p>
    <w:p w:rsidR="00AA0C84" w:rsidRDefault="00AA0C84" w:rsidP="00AA0C84">
      <w:pPr>
        <w:pStyle w:val="Caption"/>
        <w:keepNext/>
      </w:pPr>
      <w:r>
        <w:rPr>
          <w:b w:val="0"/>
          <w:bCs w:val="0"/>
          <w:noProof/>
        </w:rPr>
        <w:lastRenderedPageBreak/>
        <w:drawing>
          <wp:inline distT="0" distB="0" distL="0" distR="0">
            <wp:extent cx="4410075" cy="5829300"/>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AA0C84" w:rsidRDefault="00AA0C84" w:rsidP="00AA0C84">
      <w:pPr>
        <w:pStyle w:val="Caption"/>
      </w:pPr>
      <w:r>
        <w:t xml:space="preserve">Figure </w:t>
      </w:r>
      <w:fldSimple w:instr=" SEQ Figure \* ARABIC ">
        <w:r w:rsidR="005A51DE">
          <w:rPr>
            <w:noProof/>
          </w:rPr>
          <w:t>5</w:t>
        </w:r>
      </w:fldSimple>
      <w:r>
        <w:t xml:space="preserve"> PART TWO: Same as above, zoom in</w:t>
      </w:r>
    </w:p>
    <w:p w:rsidR="00AA0C84" w:rsidRDefault="00AA0C84" w:rsidP="00AA0C84">
      <w:pPr>
        <w:keepNext/>
      </w:pPr>
      <w:r>
        <w:rPr>
          <w:noProof/>
        </w:rPr>
        <w:lastRenderedPageBreak/>
        <w:drawing>
          <wp:inline distT="0" distB="0" distL="0" distR="0">
            <wp:extent cx="4410075" cy="5829300"/>
            <wp:effectExtent l="1905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AA0C84" w:rsidRPr="00AA0C84" w:rsidRDefault="00AA0C84" w:rsidP="00AA0C84">
      <w:pPr>
        <w:pStyle w:val="Caption"/>
      </w:pPr>
      <w:r>
        <w:t xml:space="preserve">Figure </w:t>
      </w:r>
      <w:fldSimple w:instr=" SEQ Figure \* ARABIC ">
        <w:r w:rsidR="005A51DE">
          <w:rPr>
            <w:noProof/>
          </w:rPr>
          <w:t>6</w:t>
        </w:r>
      </w:fldSimple>
      <w:r>
        <w:t xml:space="preserve"> PART TWO: Input and Output of Filter at the end of the PAM demodulator. Red is input to filter and blue is output</w:t>
      </w:r>
    </w:p>
    <w:p w:rsidR="003B2331" w:rsidRDefault="002B2A8D" w:rsidP="003B2331">
      <w:pPr>
        <w:pStyle w:val="Caption"/>
      </w:pPr>
      <w:r>
        <w:t xml:space="preserve"> </w:t>
      </w:r>
    </w:p>
    <w:p w:rsidR="00307942" w:rsidRDefault="00307942" w:rsidP="00307942"/>
    <w:p w:rsidR="00B50AF5" w:rsidRDefault="00B50AF5" w:rsidP="00B50AF5">
      <w:pPr>
        <w:keepNext/>
      </w:pPr>
      <w:r>
        <w:rPr>
          <w:noProof/>
        </w:rPr>
        <w:lastRenderedPageBreak/>
        <w:drawing>
          <wp:inline distT="0" distB="0" distL="0" distR="0">
            <wp:extent cx="4410075" cy="5829300"/>
            <wp:effectExtent l="1905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B50AF5" w:rsidRDefault="00B50AF5" w:rsidP="00B50AF5">
      <w:pPr>
        <w:pStyle w:val="Caption"/>
      </w:pPr>
      <w:r>
        <w:t xml:space="preserve">Figure </w:t>
      </w:r>
      <w:fldSimple w:instr=" SEQ Figure \* ARABIC ">
        <w:r w:rsidR="005A51DE">
          <w:rPr>
            <w:noProof/>
          </w:rPr>
          <w:t>7</w:t>
        </w:r>
      </w:fldSimple>
      <w:r>
        <w:t xml:space="preserve"> PART TWO: 5-bits sampling, with unifying the scale of the three signals. from -10 to 10</w:t>
      </w:r>
      <w:r w:rsidR="0037501F">
        <w:t>.</w:t>
      </w:r>
    </w:p>
    <w:p w:rsidR="00C00B1C" w:rsidRDefault="00C00B1C" w:rsidP="00C00B1C">
      <w:pPr>
        <w:keepNext/>
      </w:pPr>
      <w:r>
        <w:rPr>
          <w:noProof/>
        </w:rPr>
        <w:lastRenderedPageBreak/>
        <w:drawing>
          <wp:inline distT="0" distB="0" distL="0" distR="0">
            <wp:extent cx="4410075" cy="5829300"/>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C00B1C" w:rsidRDefault="00C00B1C" w:rsidP="00C00B1C">
      <w:pPr>
        <w:pStyle w:val="Caption"/>
      </w:pPr>
      <w:r>
        <w:t xml:space="preserve">Figure </w:t>
      </w:r>
      <w:fldSimple w:instr=" SEQ Figure \* ARABIC ">
        <w:r w:rsidR="005A51DE">
          <w:rPr>
            <w:noProof/>
          </w:rPr>
          <w:t>8</w:t>
        </w:r>
      </w:fldSimple>
      <w:r>
        <w:t xml:space="preserve"> PART TWO: input is 300Hz, Error increased, black signal, compare with the above figure</w:t>
      </w:r>
      <w:r w:rsidR="0037501F">
        <w:t>. 5-bits sampling</w:t>
      </w:r>
      <w:r w:rsidR="00E70BEC">
        <w:t>. Linear to Linear</w:t>
      </w:r>
    </w:p>
    <w:p w:rsidR="00BA341C" w:rsidRDefault="00BA341C" w:rsidP="00BA341C">
      <w:pPr>
        <w:keepNext/>
      </w:pPr>
      <w:r>
        <w:rPr>
          <w:noProof/>
        </w:rPr>
        <w:lastRenderedPageBreak/>
        <w:drawing>
          <wp:inline distT="0" distB="0" distL="0" distR="0">
            <wp:extent cx="4410075" cy="5829300"/>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C00B1C" w:rsidRDefault="00BA341C" w:rsidP="00BA341C">
      <w:pPr>
        <w:pStyle w:val="Caption"/>
      </w:pPr>
      <w:r>
        <w:t xml:space="preserve">Figure </w:t>
      </w:r>
      <w:fldSimple w:instr=" SEQ Figure \* ARABIC ">
        <w:r w:rsidR="005A51DE">
          <w:rPr>
            <w:noProof/>
          </w:rPr>
          <w:t>9</w:t>
        </w:r>
      </w:fldSimple>
      <w:r>
        <w:t xml:space="preserve"> PART THREE: </w:t>
      </w:r>
      <w:r w:rsidR="003A03CE">
        <w:t>Frequency</w:t>
      </w:r>
      <w:r>
        <w:t xml:space="preserve"> is 30Hz, 8-bits sampling, error is small. Red is input signal , black is noise, and blue is output</w:t>
      </w:r>
      <w:r w:rsidR="00E70BEC">
        <w:t xml:space="preserve"> Linear to Linear.</w:t>
      </w:r>
    </w:p>
    <w:p w:rsidR="003A03CE" w:rsidRDefault="003A03CE" w:rsidP="003A03CE">
      <w:pPr>
        <w:keepNext/>
      </w:pPr>
      <w:r>
        <w:rPr>
          <w:noProof/>
        </w:rPr>
        <w:lastRenderedPageBreak/>
        <w:drawing>
          <wp:inline distT="0" distB="0" distL="0" distR="0">
            <wp:extent cx="4410075" cy="5829300"/>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3A03CE" w:rsidRDefault="003A03CE" w:rsidP="003A03CE">
      <w:pPr>
        <w:pStyle w:val="Caption"/>
      </w:pPr>
      <w:r>
        <w:t xml:space="preserve">Figure </w:t>
      </w:r>
      <w:fldSimple w:instr=" SEQ Figure \* ARABIC ">
        <w:r w:rsidR="005A51DE">
          <w:rPr>
            <w:noProof/>
          </w:rPr>
          <w:t>10</w:t>
        </w:r>
      </w:fldSimple>
      <w:r>
        <w:t xml:space="preserve"> PART THREE: Same as above, the only change is 5-bits sampling</w:t>
      </w:r>
      <w:r w:rsidR="00E70BEC">
        <w:t xml:space="preserve"> Linear to Linear.</w:t>
      </w:r>
    </w:p>
    <w:p w:rsidR="003A03CE" w:rsidRDefault="003A03CE" w:rsidP="003A03CE">
      <w:pPr>
        <w:keepNext/>
      </w:pPr>
      <w:r>
        <w:rPr>
          <w:noProof/>
        </w:rPr>
        <w:lastRenderedPageBreak/>
        <w:drawing>
          <wp:inline distT="0" distB="0" distL="0" distR="0">
            <wp:extent cx="4410075" cy="5829300"/>
            <wp:effectExtent l="1905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3A03CE" w:rsidRDefault="003A03CE" w:rsidP="003A03CE">
      <w:pPr>
        <w:pStyle w:val="Caption"/>
      </w:pPr>
      <w:r>
        <w:t xml:space="preserve">Figure </w:t>
      </w:r>
      <w:fldSimple w:instr=" SEQ Figure \* ARABIC ">
        <w:r w:rsidR="005A51DE">
          <w:rPr>
            <w:noProof/>
          </w:rPr>
          <w:t>11</w:t>
        </w:r>
      </w:fldSimple>
      <w:r>
        <w:t xml:space="preserve"> PART THREE: 5-bits sampling with 300Hz input frequency. Noise(Error is increased).</w:t>
      </w:r>
      <w:r w:rsidR="00E70BEC">
        <w:t xml:space="preserve"> Linear to Linear.</w:t>
      </w:r>
    </w:p>
    <w:p w:rsidR="003A03CE" w:rsidRDefault="003A03CE" w:rsidP="003A03CE"/>
    <w:p w:rsidR="00071E29" w:rsidRDefault="00071E29" w:rsidP="00071E29">
      <w:pPr>
        <w:keepNext/>
      </w:pPr>
      <w:r>
        <w:rPr>
          <w:noProof/>
        </w:rPr>
        <w:lastRenderedPageBreak/>
        <w:drawing>
          <wp:inline distT="0" distB="0" distL="0" distR="0">
            <wp:extent cx="4410075" cy="5829300"/>
            <wp:effectExtent l="1905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071E29" w:rsidRDefault="00071E29" w:rsidP="00071E29">
      <w:pPr>
        <w:pStyle w:val="Caption"/>
      </w:pPr>
      <w:r>
        <w:t xml:space="preserve">Figure </w:t>
      </w:r>
      <w:fldSimple w:instr=" SEQ Figure \* ARABIC ">
        <w:r w:rsidR="005A51DE">
          <w:rPr>
            <w:noProof/>
          </w:rPr>
          <w:t>12</w:t>
        </w:r>
      </w:fldSimple>
      <w:r>
        <w:t xml:space="preserve"> PART THREE: Same as figure 11, but now we use non-linear quantization for both PCM modulator and PCM demodulator. Notice Blue signal how it is, It is compressed at regions of high slop, take more samples than other regions.</w:t>
      </w:r>
      <w:r w:rsidR="002D022C">
        <w:t xml:space="preserve"> Blue signal has the same characteristic as PCM compression.</w:t>
      </w:r>
      <w:r w:rsidR="00C57B3E">
        <w:t xml:space="preserve"> At regions of high slope the quantization error is small, this can be seen</w:t>
      </w:r>
    </w:p>
    <w:p w:rsidR="007B526C" w:rsidRDefault="007B526C" w:rsidP="007B526C"/>
    <w:p w:rsidR="00AA5911" w:rsidRDefault="00AA5911" w:rsidP="007B526C"/>
    <w:p w:rsidR="00976E33" w:rsidRDefault="007B526C" w:rsidP="00976E33">
      <w:pPr>
        <w:keepNext/>
      </w:pPr>
      <w:r>
        <w:rPr>
          <w:noProof/>
        </w:rPr>
        <w:lastRenderedPageBreak/>
        <w:drawing>
          <wp:inline distT="0" distB="0" distL="0" distR="0">
            <wp:extent cx="4410075" cy="5829300"/>
            <wp:effectExtent l="1905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7B526C" w:rsidRDefault="00976E33" w:rsidP="00976E33">
      <w:pPr>
        <w:pStyle w:val="Caption"/>
      </w:pPr>
      <w:r>
        <w:t xml:space="preserve">Figure </w:t>
      </w:r>
      <w:fldSimple w:instr=" SEQ Figure \* ARABIC ">
        <w:r w:rsidR="005A51DE">
          <w:rPr>
            <w:noProof/>
          </w:rPr>
          <w:t>13</w:t>
        </w:r>
      </w:fldSimple>
      <w:r>
        <w:t xml:space="preserve"> PART THREE: Non-linear non-linear PCM modulation and demodulation with 8-bits for 300Hz triangle input t signal.</w:t>
      </w:r>
    </w:p>
    <w:p w:rsidR="00C57B3E" w:rsidRDefault="00C57B3E" w:rsidP="00C57B3E">
      <w:pPr>
        <w:keepNext/>
      </w:pPr>
      <w:r>
        <w:rPr>
          <w:noProof/>
        </w:rPr>
        <w:lastRenderedPageBreak/>
        <w:drawing>
          <wp:inline distT="0" distB="0" distL="0" distR="0">
            <wp:extent cx="4410075" cy="5829300"/>
            <wp:effectExtent l="1905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976E33" w:rsidRPr="00976E33" w:rsidRDefault="00C57B3E" w:rsidP="00C57B3E">
      <w:pPr>
        <w:pStyle w:val="Caption"/>
      </w:pPr>
      <w:r>
        <w:t xml:space="preserve">Figure </w:t>
      </w:r>
      <w:fldSimple w:instr=" SEQ Figure \* ARABIC ">
        <w:r w:rsidR="005A51DE">
          <w:rPr>
            <w:noProof/>
          </w:rPr>
          <w:t>14</w:t>
        </w:r>
      </w:fldSimple>
      <w:r>
        <w:t xml:space="preserve"> PART THREE: Same as figure 13 but now with 5-bits sampling</w:t>
      </w:r>
    </w:p>
    <w:p w:rsidR="00A23FE1" w:rsidRDefault="00A23FE1" w:rsidP="00A23FE1">
      <w:pPr>
        <w:pStyle w:val="Caption"/>
      </w:pPr>
      <w:r w:rsidRPr="00A23FE1">
        <w:lastRenderedPageBreak/>
        <w:drawing>
          <wp:inline distT="0" distB="0" distL="0" distR="0">
            <wp:extent cx="4410075" cy="5829300"/>
            <wp:effectExtent l="19050" t="0" r="9525" b="0"/>
            <wp:docPr id="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srcRect/>
                    <a:stretch>
                      <a:fillRect/>
                    </a:stretch>
                  </pic:blipFill>
                  <pic:spPr bwMode="auto">
                    <a:xfrm>
                      <a:off x="0" y="0"/>
                      <a:ext cx="4410075" cy="5829300"/>
                    </a:xfrm>
                    <a:prstGeom prst="rect">
                      <a:avLst/>
                    </a:prstGeom>
                    <a:noFill/>
                    <a:ln w="9525">
                      <a:noFill/>
                      <a:miter lim="800000"/>
                      <a:headEnd/>
                      <a:tailEnd/>
                    </a:ln>
                  </pic:spPr>
                </pic:pic>
              </a:graphicData>
            </a:graphic>
          </wp:inline>
        </w:drawing>
      </w:r>
      <w:r w:rsidRPr="00A23FE1">
        <w:t xml:space="preserve"> </w:t>
      </w:r>
    </w:p>
    <w:p w:rsidR="00A23FE1" w:rsidRPr="007A38F1" w:rsidRDefault="00A23FE1" w:rsidP="00A23FE1">
      <w:pPr>
        <w:pStyle w:val="Caption"/>
      </w:pPr>
      <w:r>
        <w:t>Figure 15 PART FOUR: Output of DPCM modulator, black signal, difference</w:t>
      </w:r>
    </w:p>
    <w:p w:rsidR="00BA341C" w:rsidRDefault="00BA341C" w:rsidP="00BA341C"/>
    <w:p w:rsidR="00AA5911" w:rsidRDefault="00AA5911" w:rsidP="00AA5911">
      <w:pPr>
        <w:keepNext/>
      </w:pPr>
      <w:r>
        <w:rPr>
          <w:noProof/>
        </w:rPr>
        <w:lastRenderedPageBreak/>
        <w:drawing>
          <wp:inline distT="0" distB="0" distL="0" distR="0">
            <wp:extent cx="4410075" cy="5829300"/>
            <wp:effectExtent l="1905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AA5911" w:rsidRDefault="00AA5911" w:rsidP="00A23FE1">
      <w:pPr>
        <w:pStyle w:val="Caption"/>
      </w:pPr>
      <w:r>
        <w:t xml:space="preserve">Figure </w:t>
      </w:r>
      <w:r w:rsidR="00A23FE1">
        <w:t>16</w:t>
      </w:r>
      <w:r>
        <w:t xml:space="preserve"> PART FOUR: Black is input to DPCM demodulator, it is the difference between the input signal sample and olds predicted values in DPCM modulator.</w:t>
      </w:r>
      <w:r w:rsidR="007A38F1">
        <w:t xml:space="preserve"> Error is converted from analog to digital by PCM modulator, the values of the error of DPCM are small and take values of 0.1 for positive slope of input signal and -0.1 for negative slope regions of input signal.</w:t>
      </w:r>
    </w:p>
    <w:p w:rsidR="007A38F1" w:rsidRDefault="007A38F1" w:rsidP="007A38F1"/>
    <w:p w:rsidR="00467EA6" w:rsidRDefault="00467EA6" w:rsidP="00467EA6">
      <w:pPr>
        <w:keepNext/>
      </w:pPr>
      <w:r>
        <w:rPr>
          <w:noProof/>
        </w:rPr>
        <w:lastRenderedPageBreak/>
        <w:drawing>
          <wp:inline distT="0" distB="0" distL="0" distR="0">
            <wp:extent cx="4410075" cy="5829300"/>
            <wp:effectExtent l="1905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0872AB" w:rsidRDefault="00467EA6" w:rsidP="00157F4C">
      <w:pPr>
        <w:pStyle w:val="Caption"/>
      </w:pPr>
      <w:r>
        <w:t xml:space="preserve">Figure </w:t>
      </w:r>
      <w:r w:rsidR="00157F4C">
        <w:t>17</w:t>
      </w:r>
      <w:r>
        <w:t xml:space="preserve"> PART FOUR: Output of DPCM demodulator, sum of error and predicated sample value, original samples values.</w:t>
      </w:r>
    </w:p>
    <w:p w:rsidR="00467EA6" w:rsidRDefault="00467EA6" w:rsidP="00467EA6"/>
    <w:p w:rsidR="00157F4C" w:rsidRDefault="00157F4C" w:rsidP="00157F4C">
      <w:pPr>
        <w:keepNext/>
      </w:pPr>
      <w:r>
        <w:rPr>
          <w:noProof/>
        </w:rPr>
        <w:lastRenderedPageBreak/>
        <w:drawing>
          <wp:inline distT="0" distB="0" distL="0" distR="0">
            <wp:extent cx="4410075" cy="5829300"/>
            <wp:effectExtent l="1905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157F4C" w:rsidRDefault="00157F4C" w:rsidP="00095F47">
      <w:pPr>
        <w:pStyle w:val="Caption"/>
      </w:pPr>
      <w:r>
        <w:t xml:space="preserve">Figure </w:t>
      </w:r>
      <w:r w:rsidR="00095F47">
        <w:t>18</w:t>
      </w:r>
      <w:r>
        <w:t xml:space="preserve"> PART FOUR: Output of PAM demodulator, red is original signal and black is demodulated signal.</w:t>
      </w:r>
    </w:p>
    <w:p w:rsidR="00DB48E3" w:rsidRDefault="00DB48E3" w:rsidP="00DB48E3"/>
    <w:p w:rsidR="00DB48E3" w:rsidRDefault="00DB48E3" w:rsidP="00DB48E3">
      <w:pPr>
        <w:keepNext/>
      </w:pPr>
      <w:r>
        <w:rPr>
          <w:noProof/>
        </w:rPr>
        <w:lastRenderedPageBreak/>
        <w:drawing>
          <wp:inline distT="0" distB="0" distL="0" distR="0">
            <wp:extent cx="4410075" cy="5829300"/>
            <wp:effectExtent l="1905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DB48E3" w:rsidRDefault="00DB48E3" w:rsidP="00DB48E3">
      <w:pPr>
        <w:pStyle w:val="Caption"/>
      </w:pPr>
      <w:r>
        <w:t xml:space="preserve">Figure </w:t>
      </w:r>
      <w:fldSimple w:instr=" SEQ Figure \* ARABIC ">
        <w:r w:rsidR="005A51DE">
          <w:rPr>
            <w:noProof/>
          </w:rPr>
          <w:t>15</w:t>
        </w:r>
      </w:fldSimple>
      <w:r>
        <w:t xml:space="preserve"> PART FOUR: Using 3-bits samples, three least significant bits are on, sign bit is one. Same as 8-bits sampling, the only difference is a DC shift, small DC shift.</w:t>
      </w:r>
    </w:p>
    <w:p w:rsidR="00716E8A" w:rsidRDefault="00716E8A" w:rsidP="00716E8A"/>
    <w:p w:rsidR="00716E8A" w:rsidRDefault="00716E8A" w:rsidP="00716E8A">
      <w:pPr>
        <w:keepNext/>
      </w:pPr>
      <w:r>
        <w:rPr>
          <w:noProof/>
        </w:rPr>
        <w:lastRenderedPageBreak/>
        <w:drawing>
          <wp:inline distT="0" distB="0" distL="0" distR="0">
            <wp:extent cx="4410075" cy="5829300"/>
            <wp:effectExtent l="1905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716E8A" w:rsidRDefault="00716E8A" w:rsidP="00716E8A">
      <w:pPr>
        <w:pStyle w:val="Caption"/>
      </w:pPr>
      <w:r>
        <w:t xml:space="preserve">Figure </w:t>
      </w:r>
      <w:fldSimple w:instr=" SEQ Figure \* ARABIC ">
        <w:r w:rsidR="005A51DE">
          <w:rPr>
            <w:noProof/>
          </w:rPr>
          <w:t>16</w:t>
        </w:r>
      </w:fldSimple>
      <w:r>
        <w:t xml:space="preserve"> PART FOUR: Output of PCM modulator, black is representation of samples values in digital, representation of zeros and ones of a sample by a voltage value.</w:t>
      </w:r>
    </w:p>
    <w:p w:rsidR="005A51DE" w:rsidRDefault="005A51DE" w:rsidP="005A51DE">
      <w:pPr>
        <w:keepNext/>
      </w:pPr>
      <w:r>
        <w:rPr>
          <w:noProof/>
        </w:rPr>
        <w:lastRenderedPageBreak/>
        <w:drawing>
          <wp:inline distT="0" distB="0" distL="0" distR="0">
            <wp:extent cx="4410075" cy="5829300"/>
            <wp:effectExtent l="1905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a:srcRect/>
                    <a:stretch>
                      <a:fillRect/>
                    </a:stretch>
                  </pic:blipFill>
                  <pic:spPr bwMode="auto">
                    <a:xfrm>
                      <a:off x="0" y="0"/>
                      <a:ext cx="4410075" cy="5829300"/>
                    </a:xfrm>
                    <a:prstGeom prst="rect">
                      <a:avLst/>
                    </a:prstGeom>
                    <a:noFill/>
                    <a:ln w="9525">
                      <a:noFill/>
                      <a:miter lim="800000"/>
                      <a:headEnd/>
                      <a:tailEnd/>
                    </a:ln>
                  </pic:spPr>
                </pic:pic>
              </a:graphicData>
            </a:graphic>
          </wp:inline>
        </w:drawing>
      </w:r>
    </w:p>
    <w:p w:rsidR="005A51DE" w:rsidRPr="005A51DE" w:rsidRDefault="005A51DE" w:rsidP="005A51DE">
      <w:pPr>
        <w:pStyle w:val="Caption"/>
      </w:pPr>
      <w:r>
        <w:t xml:space="preserve">Figure </w:t>
      </w:r>
      <w:fldSimple w:instr=" SEQ Figure \* ARABIC ">
        <w:r>
          <w:rPr>
            <w:noProof/>
          </w:rPr>
          <w:t>17</w:t>
        </w:r>
      </w:fldSimple>
      <w:r>
        <w:t xml:space="preserve"> PART FOUR: Same as above, but change interval to zoom in.</w:t>
      </w:r>
    </w:p>
    <w:sectPr w:rsidR="005A51DE" w:rsidRPr="005A51D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307942"/>
    <w:rsid w:val="00071E29"/>
    <w:rsid w:val="000872AB"/>
    <w:rsid w:val="00095F47"/>
    <w:rsid w:val="00157F4C"/>
    <w:rsid w:val="002B2A8D"/>
    <w:rsid w:val="002C5F53"/>
    <w:rsid w:val="002D022C"/>
    <w:rsid w:val="00307942"/>
    <w:rsid w:val="0037501F"/>
    <w:rsid w:val="003A03CE"/>
    <w:rsid w:val="003B2331"/>
    <w:rsid w:val="00467EA6"/>
    <w:rsid w:val="005A51DE"/>
    <w:rsid w:val="00716E8A"/>
    <w:rsid w:val="007A38F1"/>
    <w:rsid w:val="007B526C"/>
    <w:rsid w:val="008D4116"/>
    <w:rsid w:val="00976E33"/>
    <w:rsid w:val="00A23FE1"/>
    <w:rsid w:val="00AA0C84"/>
    <w:rsid w:val="00AA5911"/>
    <w:rsid w:val="00B50AF5"/>
    <w:rsid w:val="00BA341C"/>
    <w:rsid w:val="00C00B1C"/>
    <w:rsid w:val="00C57B3E"/>
    <w:rsid w:val="00DB48E3"/>
    <w:rsid w:val="00E70B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79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942"/>
    <w:rPr>
      <w:rFonts w:ascii="Tahoma" w:hAnsi="Tahoma" w:cs="Tahoma"/>
      <w:sz w:val="16"/>
      <w:szCs w:val="16"/>
    </w:rPr>
  </w:style>
  <w:style w:type="paragraph" w:styleId="Caption">
    <w:name w:val="caption"/>
    <w:basedOn w:val="Normal"/>
    <w:next w:val="Normal"/>
    <w:uiPriority w:val="35"/>
    <w:unhideWhenUsed/>
    <w:qFormat/>
    <w:rsid w:val="00307942"/>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570CD-6842-4539-9862-35907BC8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21</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BZU</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Support</cp:lastModifiedBy>
  <cp:revision>27</cp:revision>
  <dcterms:created xsi:type="dcterms:W3CDTF">2010-08-17T12:17:00Z</dcterms:created>
  <dcterms:modified xsi:type="dcterms:W3CDTF">2010-08-17T14:23:00Z</dcterms:modified>
</cp:coreProperties>
</file>